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DDD0" w14:textId="2E86D427" w:rsidR="00E87683" w:rsidRPr="00E87683" w:rsidRDefault="00E87683">
      <w:pPr>
        <w:rPr>
          <w:b/>
          <w:bCs/>
        </w:rPr>
      </w:pPr>
      <w:r w:rsidRPr="00E87683">
        <w:rPr>
          <w:b/>
          <w:bCs/>
        </w:rPr>
        <w:t>Abstract:</w:t>
      </w:r>
      <w:r w:rsidR="00712622">
        <w:rPr>
          <w:b/>
          <w:bCs/>
        </w:rPr>
        <w:t xml:space="preserve">   </w:t>
      </w:r>
      <w:r w:rsidR="00712622" w:rsidRPr="00712622">
        <w:t xml:space="preserve">While 401(k) plans and Roth IRAs are well known, job candidates and employees may not </w:t>
      </w:r>
      <w:r w:rsidR="00712622">
        <w:t xml:space="preserve">be all that familiar with </w:t>
      </w:r>
      <w:r w:rsidR="00712622" w:rsidRPr="00712622">
        <w:t xml:space="preserve">the Roth 401(k). This article discusses what business owners should know about this potentially </w:t>
      </w:r>
      <w:r w:rsidR="00696404">
        <w:t>valuable</w:t>
      </w:r>
      <w:r w:rsidR="00712622" w:rsidRPr="00712622">
        <w:t xml:space="preserve"> employee retirement benefit.</w:t>
      </w:r>
    </w:p>
    <w:p w14:paraId="1714C4FC" w14:textId="636498FE" w:rsidR="00E87683" w:rsidRPr="00E87683" w:rsidRDefault="00E87683" w:rsidP="00E87683">
      <w:pPr>
        <w:rPr>
          <w:b/>
          <w:bCs/>
          <w:sz w:val="28"/>
          <w:szCs w:val="28"/>
        </w:rPr>
      </w:pPr>
      <w:r w:rsidRPr="00E87683">
        <w:rPr>
          <w:b/>
          <w:bCs/>
          <w:sz w:val="28"/>
          <w:szCs w:val="28"/>
        </w:rPr>
        <w:t xml:space="preserve">Benefit with a twist: </w:t>
      </w:r>
      <w:r w:rsidR="00E82E7C">
        <w:rPr>
          <w:b/>
          <w:bCs/>
          <w:sz w:val="28"/>
          <w:szCs w:val="28"/>
        </w:rPr>
        <w:t>T</w:t>
      </w:r>
      <w:r w:rsidRPr="00E87683">
        <w:rPr>
          <w:b/>
          <w:bCs/>
          <w:sz w:val="28"/>
          <w:szCs w:val="28"/>
        </w:rPr>
        <w:t>he Roth 401(k)</w:t>
      </w:r>
    </w:p>
    <w:p w14:paraId="5FF2918C" w14:textId="41F27F09" w:rsidR="00E87683" w:rsidRDefault="00E87683" w:rsidP="00E87683">
      <w:r>
        <w:t>Most everyone has heard of a 401(k) plan, and a sizable number of adults likely have at least a passing familiarity with the Roth IRA. What remains less well</w:t>
      </w:r>
      <w:r w:rsidR="004C1670">
        <w:t xml:space="preserve"> </w:t>
      </w:r>
      <w:r>
        <w:t xml:space="preserve">known among job candidates and employees is the Roth 401(k) plan. This retirement benefit with a twist might be worth </w:t>
      </w:r>
      <w:r w:rsidR="00712622">
        <w:t xml:space="preserve">offering to your staff, </w:t>
      </w:r>
      <w:r w:rsidR="00696404">
        <w:t>so</w:t>
      </w:r>
      <w:r w:rsidR="005F377A">
        <w:t xml:space="preserve"> long as you and they understand how it works.</w:t>
      </w:r>
    </w:p>
    <w:p w14:paraId="4625F901" w14:textId="2514F62B" w:rsidR="00E87683" w:rsidRPr="00E87683" w:rsidRDefault="00B619C0" w:rsidP="00E87683">
      <w:pPr>
        <w:rPr>
          <w:b/>
          <w:bCs/>
        </w:rPr>
      </w:pPr>
      <w:r>
        <w:rPr>
          <w:b/>
          <w:bCs/>
        </w:rPr>
        <w:t>H</w:t>
      </w:r>
      <w:r w:rsidR="00E87683" w:rsidRPr="00E87683">
        <w:rPr>
          <w:b/>
          <w:bCs/>
        </w:rPr>
        <w:t>ybrid plan</w:t>
      </w:r>
    </w:p>
    <w:p w14:paraId="3F3CAB88" w14:textId="5834356D" w:rsidR="00E87683" w:rsidRDefault="00E87683" w:rsidP="00E87683">
      <w:r>
        <w:t>As the name implies, Roth 401(k)s are hybrid plan</w:t>
      </w:r>
      <w:r w:rsidR="00696404">
        <w:t>s</w:t>
      </w:r>
      <w:r>
        <w:t xml:space="preserve"> that take some characteristics from </w:t>
      </w:r>
      <w:r w:rsidR="00B619C0">
        <w:t xml:space="preserve">employer-sponsored 401(k)s and </w:t>
      </w:r>
      <w:r w:rsidR="005F377A">
        <w:t>others</w:t>
      </w:r>
      <w:r w:rsidR="00B619C0">
        <w:t xml:space="preserve"> from </w:t>
      </w:r>
      <w:r>
        <w:t>Roth IRAs.</w:t>
      </w:r>
      <w:r w:rsidR="00B619C0">
        <w:t xml:space="preserve"> </w:t>
      </w:r>
      <w:r>
        <w:t>An</w:t>
      </w:r>
      <w:r w:rsidR="00B619C0">
        <w:t>y</w:t>
      </w:r>
      <w:r>
        <w:t xml:space="preserve"> employer with a</w:t>
      </w:r>
      <w:r w:rsidR="00B619C0">
        <w:t>n existing</w:t>
      </w:r>
      <w:r>
        <w:t xml:space="preserve"> 401(k), 403(b) or governmental 457(b) plan can offer designated Roth 401(k) accounts.</w:t>
      </w:r>
    </w:p>
    <w:p w14:paraId="158D4A83" w14:textId="28B5528E" w:rsidR="00E87683" w:rsidRDefault="00B619C0" w:rsidP="00E87683">
      <w:r>
        <w:t>From there</w:t>
      </w:r>
      <w:r w:rsidR="00E87683">
        <w:t xml:space="preserve">, eligible employees can elect to defer part of their salaries to Roth 401(k)s, subject to annual limits. The employer may choose to provide matching contributions. </w:t>
      </w:r>
      <w:r w:rsidRPr="00B619C0">
        <w:t>For 2020, a participating employee can contribute up to $19,500 ($26,000 if he or she is age 50 or older) to a Roth 401(k).</w:t>
      </w:r>
      <w:r w:rsidR="00E87683">
        <w:t xml:space="preserve"> The most you can contribute to a Roth IRA for 20</w:t>
      </w:r>
      <w:r>
        <w:t>20</w:t>
      </w:r>
      <w:r w:rsidR="00E87683">
        <w:t xml:space="preserve"> is $6,000 ($7,000 for those age 50 or older).</w:t>
      </w:r>
    </w:p>
    <w:p w14:paraId="68704FB7" w14:textId="77777777" w:rsidR="00E87683" w:rsidRDefault="00E87683" w:rsidP="00E87683">
      <w:r>
        <w:t>Note: The ability to contribute to a Roth IRA is phased out for upper-income taxpayers, but there’s no such restriction for a Roth 401(k).</w:t>
      </w:r>
    </w:p>
    <w:p w14:paraId="37AF0E4D" w14:textId="05683347" w:rsidR="00E87683" w:rsidRPr="00B619C0" w:rsidRDefault="00B619C0" w:rsidP="00E87683">
      <w:pPr>
        <w:rPr>
          <w:b/>
          <w:bCs/>
        </w:rPr>
      </w:pPr>
      <w:r w:rsidRPr="00B619C0">
        <w:rPr>
          <w:b/>
          <w:bCs/>
        </w:rPr>
        <w:t>P</w:t>
      </w:r>
      <w:r w:rsidR="00E87683" w:rsidRPr="00B619C0">
        <w:rPr>
          <w:b/>
          <w:bCs/>
        </w:rPr>
        <w:t>ros and cons</w:t>
      </w:r>
    </w:p>
    <w:p w14:paraId="51C46C40" w14:textId="77777777" w:rsidR="00E87683" w:rsidRDefault="00E87683" w:rsidP="00E87683">
      <w:r>
        <w:t>Unlike with traditional 401(k)s, contributions to employees’ accounts are made with after-tax dollars, instead of pretax dollars. Therefore, employees forfeit a key 401(k) tax benefit. On the plus side, after an initial period of five years, “qualified distributions” are 100% exempt from federal income tax, just like qualified distributions from a Roth IRA. In contrast, regular 401(k) distributions are taxed at ordinary-income rates, which are currently up to 37%.</w:t>
      </w:r>
    </w:p>
    <w:p w14:paraId="61062BB8" w14:textId="5FB25255" w:rsidR="00E87683" w:rsidRDefault="00A2080B" w:rsidP="00E87683">
      <w:r>
        <w:t>Generally</w:t>
      </w:r>
      <w:r w:rsidR="00E87683">
        <w:t>, qualified distributions are those</w:t>
      </w:r>
      <w:r w:rsidR="00B619C0">
        <w:t xml:space="preserve"> m</w:t>
      </w:r>
      <w:r w:rsidR="00E87683">
        <w:t>ade after a participant reaches age 59½ o</w:t>
      </w:r>
      <w:r w:rsidR="00B619C0">
        <w:t xml:space="preserve">r because of a </w:t>
      </w:r>
      <w:r w:rsidR="00E87683">
        <w:t>death or disability.</w:t>
      </w:r>
      <w:r w:rsidR="00B619C0">
        <w:t xml:space="preserve"> </w:t>
      </w:r>
      <w:r w:rsidR="00E87683">
        <w:t xml:space="preserve">Therefore, you can take qualified Roth 401(k) distributions in retirement after age 59½ and pay no tax, as opposed to the hefty tax bill that may be due from traditional 401(k) payouts. </w:t>
      </w:r>
      <w:r w:rsidR="00CF32AE" w:rsidRPr="00480B5C">
        <w:t>Roth 401(k)s follow the same required minimum distribution rules as traditional 401(k)s, but employees can avoid mandated withdrawals by converting a Roth 401(k) to a Roth IRA.</w:t>
      </w:r>
      <w:bookmarkStart w:id="0" w:name="_GoBack"/>
      <w:bookmarkEnd w:id="0"/>
    </w:p>
    <w:p w14:paraId="44C82C80" w14:textId="77777777" w:rsidR="00E87683" w:rsidRPr="00712622" w:rsidRDefault="00E87683" w:rsidP="00E87683">
      <w:pPr>
        <w:rPr>
          <w:b/>
          <w:bCs/>
        </w:rPr>
      </w:pPr>
      <w:r w:rsidRPr="00712622">
        <w:rPr>
          <w:b/>
          <w:bCs/>
        </w:rPr>
        <w:t>Not for everyone</w:t>
      </w:r>
    </w:p>
    <w:p w14:paraId="0F8BF6CA" w14:textId="3E5B2F1C" w:rsidR="00E87683" w:rsidRDefault="00E87683" w:rsidP="00E87683">
      <w:r>
        <w:t>A Roth 401(k) is more beneficial than a traditional 401(k) for some participants, but not all. For example, it may be valuable for employees who expect to be in higher federal and state tax brackets in retirement</w:t>
      </w:r>
      <w:r w:rsidR="003C6C44">
        <w:t xml:space="preserve"> than in their working years</w:t>
      </w:r>
      <w:r>
        <w:t>. Contact us if you have questions about adding a Roth 401(k) to your benefits lineup.</w:t>
      </w:r>
    </w:p>
    <w:sectPr w:rsidR="00E8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83"/>
    <w:rsid w:val="00022FA9"/>
    <w:rsid w:val="000A20C0"/>
    <w:rsid w:val="00137C65"/>
    <w:rsid w:val="001C0D97"/>
    <w:rsid w:val="0027350C"/>
    <w:rsid w:val="003C6C44"/>
    <w:rsid w:val="004C1670"/>
    <w:rsid w:val="005172EB"/>
    <w:rsid w:val="005F377A"/>
    <w:rsid w:val="00631EBD"/>
    <w:rsid w:val="00655285"/>
    <w:rsid w:val="00696404"/>
    <w:rsid w:val="00712622"/>
    <w:rsid w:val="008663B8"/>
    <w:rsid w:val="00A2080B"/>
    <w:rsid w:val="00B619C0"/>
    <w:rsid w:val="00BF218E"/>
    <w:rsid w:val="00C553DD"/>
    <w:rsid w:val="00CF32AE"/>
    <w:rsid w:val="00E82E7C"/>
    <w:rsid w:val="00E87683"/>
    <w:rsid w:val="00F12450"/>
    <w:rsid w:val="00F24960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967D"/>
  <w15:chartTrackingRefBased/>
  <w15:docId w15:val="{3239AE51-0DAB-43CA-908A-855A9916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3E25D-ACB7-4022-9058-9D562D99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FEED3-64EB-4EE4-B4B4-743E1FBB08C5}">
  <ds:schemaRefs>
    <ds:schemaRef ds:uri="5780ff4a-8397-4f78-a7bb-31364ea346f1"/>
    <ds:schemaRef ds:uri="3f3b3382-7005-45e0-adac-ca66d19e4502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6CAA5C-5EDE-4DCB-8F10-D61335260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4</cp:revision>
  <dcterms:created xsi:type="dcterms:W3CDTF">2020-03-19T16:32:00Z</dcterms:created>
  <dcterms:modified xsi:type="dcterms:W3CDTF">2020-04-15T21:45:00Z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